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F51A" w14:textId="77777777" w:rsidR="00534BC8" w:rsidRDefault="00F6497C" w:rsidP="0031768A">
      <w:pPr>
        <w:pStyle w:val="Heading1"/>
      </w:pPr>
      <w:r>
        <w:t xml:space="preserve">FOR INFORMATIONAL PURPOSES ONLY </w:t>
      </w:r>
    </w:p>
    <w:p w14:paraId="53A1C4C7" w14:textId="77777777" w:rsidR="00534BC8" w:rsidRDefault="00F6497C">
      <w:pPr>
        <w:rPr>
          <w:sz w:val="12"/>
          <w:szCs w:val="12"/>
        </w:rPr>
      </w:pPr>
      <w:r>
        <w:rPr>
          <w:sz w:val="12"/>
          <w:szCs w:val="12"/>
        </w:rPr>
        <w:t xml:space="preserve">POSTED: </w:t>
      </w:r>
      <w:r w:rsidR="0031768A">
        <w:rPr>
          <w:sz w:val="12"/>
          <w:szCs w:val="12"/>
        </w:rPr>
        <w:t>November 3, 2022</w:t>
      </w:r>
      <w:r>
        <w:rPr>
          <w:sz w:val="12"/>
          <w:szCs w:val="12"/>
        </w:rPr>
        <w:t xml:space="preserve"> at Scituate Superintendent’s Office;</w:t>
      </w:r>
    </w:p>
    <w:p w14:paraId="0006FA70" w14:textId="77777777" w:rsidR="00534BC8" w:rsidRDefault="00F6497C">
      <w:pPr>
        <w:rPr>
          <w:sz w:val="12"/>
          <w:szCs w:val="12"/>
        </w:rPr>
      </w:pPr>
      <w:r>
        <w:rPr>
          <w:sz w:val="12"/>
          <w:szCs w:val="12"/>
        </w:rPr>
        <w:t xml:space="preserve">Hope  Elementary School; </w:t>
      </w:r>
    </w:p>
    <w:p w14:paraId="26C23CA2" w14:textId="77777777" w:rsidR="00534BC8" w:rsidRDefault="00F6497C">
      <w:pPr>
        <w:rPr>
          <w:sz w:val="12"/>
          <w:szCs w:val="12"/>
        </w:rPr>
      </w:pPr>
      <w:r>
        <w:rPr>
          <w:sz w:val="12"/>
          <w:szCs w:val="12"/>
        </w:rPr>
        <w:t>scituateschoolsri.net; opengov.sos.ri.gov</w:t>
      </w:r>
    </w:p>
    <w:p w14:paraId="049CD132" w14:textId="77777777" w:rsidR="00534BC8" w:rsidRDefault="00534BC8"/>
    <w:p w14:paraId="0F123113" w14:textId="77777777" w:rsidR="00534BC8" w:rsidRDefault="00534BC8"/>
    <w:p w14:paraId="47F16B70" w14:textId="77777777" w:rsidR="00534BC8" w:rsidRDefault="00F6497C">
      <w:pPr>
        <w:pStyle w:val="Heading1"/>
        <w:ind w:left="3600" w:firstLine="720"/>
        <w:jc w:val="left"/>
        <w:rPr>
          <w:rFonts w:ascii="Times New Roman" w:eastAsia="Times New Roman" w:hAnsi="Times New Roman" w:cs="Times New Roman"/>
        </w:rPr>
      </w:pPr>
      <w:r>
        <w:rPr>
          <w:rFonts w:ascii="Times New Roman" w:eastAsia="Times New Roman" w:hAnsi="Times New Roman" w:cs="Times New Roman"/>
        </w:rPr>
        <w:t>A G E N D A</w:t>
      </w:r>
    </w:p>
    <w:p w14:paraId="13B370BF" w14:textId="77777777" w:rsidR="00534BC8" w:rsidRDefault="00F6497C">
      <w:pPr>
        <w:pStyle w:val="Heading1"/>
        <w:rPr>
          <w:rFonts w:ascii="Times New Roman" w:eastAsia="Times New Roman" w:hAnsi="Times New Roman" w:cs="Times New Roman"/>
        </w:rPr>
      </w:pPr>
      <w:r>
        <w:rPr>
          <w:rFonts w:ascii="Times New Roman" w:eastAsia="Times New Roman" w:hAnsi="Times New Roman" w:cs="Times New Roman"/>
        </w:rPr>
        <w:t>SCHOOL IMPROVEMENT TEAM MEETING</w:t>
      </w:r>
    </w:p>
    <w:p w14:paraId="65F906AF" w14:textId="77777777" w:rsidR="00534BC8" w:rsidRDefault="00F6497C">
      <w:pPr>
        <w:jc w:val="center"/>
        <w:rPr>
          <w:rFonts w:ascii="Times New Roman" w:eastAsia="Times New Roman" w:hAnsi="Times New Roman" w:cs="Times New Roman"/>
          <w:b/>
        </w:rPr>
      </w:pPr>
      <w:r>
        <w:rPr>
          <w:rFonts w:ascii="Times New Roman" w:eastAsia="Times New Roman" w:hAnsi="Times New Roman" w:cs="Times New Roman"/>
          <w:b/>
        </w:rPr>
        <w:t xml:space="preserve">Hope Elementary School </w:t>
      </w:r>
    </w:p>
    <w:p w14:paraId="1D82435D" w14:textId="77777777" w:rsidR="00534BC8" w:rsidRDefault="00F6497C">
      <w:pPr>
        <w:jc w:val="center"/>
        <w:rPr>
          <w:rFonts w:ascii="Times New Roman" w:eastAsia="Times New Roman" w:hAnsi="Times New Roman" w:cs="Times New Roman"/>
          <w:b/>
        </w:rPr>
      </w:pPr>
      <w:r>
        <w:rPr>
          <w:rFonts w:ascii="Times New Roman" w:eastAsia="Times New Roman" w:hAnsi="Times New Roman" w:cs="Times New Roman"/>
          <w:b/>
        </w:rPr>
        <w:t>REGULAR MEETING – Wednesday, November 9, 2022 at 3:20pm</w:t>
      </w:r>
    </w:p>
    <w:p w14:paraId="295F0DD2" w14:textId="77777777" w:rsidR="00534BC8" w:rsidRDefault="00F6497C">
      <w:pPr>
        <w:jc w:val="center"/>
        <w:rPr>
          <w:rFonts w:ascii="Times New Roman" w:eastAsia="Times New Roman" w:hAnsi="Times New Roman" w:cs="Times New Roman"/>
          <w:highlight w:val="white"/>
        </w:rPr>
      </w:pPr>
      <w:r>
        <w:rPr>
          <w:rFonts w:ascii="Times New Roman" w:eastAsia="Times New Roman" w:hAnsi="Times New Roman" w:cs="Times New Roman"/>
          <w:b/>
        </w:rPr>
        <w:t>Location: Hope Elementary School Library</w:t>
      </w:r>
    </w:p>
    <w:p w14:paraId="3EA1EC42" w14:textId="77777777" w:rsidR="00534BC8" w:rsidRDefault="0031768A">
      <w:pPr>
        <w:jc w:val="center"/>
        <w:rPr>
          <w:rFonts w:ascii="Times New Roman" w:eastAsia="Times New Roman" w:hAnsi="Times New Roman" w:cs="Times New Roman"/>
          <w:highlight w:val="white"/>
        </w:rPr>
      </w:pPr>
      <w:r>
        <w:rPr>
          <w:noProof/>
        </w:rPr>
        <mc:AlternateContent>
          <mc:Choice Requires="wps">
            <w:drawing>
              <wp:anchor distT="0" distB="0" distL="114300" distR="114300" simplePos="0" relativeHeight="251658240" behindDoc="0" locked="0" layoutInCell="1" hidden="0" allowOverlap="1" wp14:anchorId="3911CB5A" wp14:editId="7AB30ABE">
                <wp:simplePos x="0" y="0"/>
                <wp:positionH relativeFrom="column">
                  <wp:posOffset>-76199</wp:posOffset>
                </wp:positionH>
                <wp:positionV relativeFrom="paragraph">
                  <wp:posOffset>160021</wp:posOffset>
                </wp:positionV>
                <wp:extent cx="7124700" cy="45719"/>
                <wp:effectExtent l="19050" t="19050" r="19050" b="31115"/>
                <wp:wrapNone/>
                <wp:docPr id="9" name="Straight Arrow Connector 9"/>
                <wp:cNvGraphicFramePr/>
                <a:graphic xmlns:a="http://schemas.openxmlformats.org/drawingml/2006/main">
                  <a:graphicData uri="http://schemas.microsoft.com/office/word/2010/wordprocessingShape">
                    <wps:wsp>
                      <wps:cNvCnPr/>
                      <wps:spPr>
                        <a:xfrm flipV="1">
                          <a:off x="0" y="0"/>
                          <a:ext cx="7124700" cy="45719"/>
                        </a:xfrm>
                        <a:prstGeom prst="straightConnector1">
                          <a:avLst/>
                        </a:prstGeom>
                        <a:noFill/>
                        <a:ln w="38100" cap="flat" cmpd="dbl">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46A7645" id="_x0000_t32" coordsize="21600,21600" o:spt="32" o:oned="t" path="m,l21600,21600e" filled="f">
                <v:path arrowok="t" fillok="f" o:connecttype="none"/>
                <o:lock v:ext="edit" shapetype="t"/>
              </v:shapetype>
              <v:shape id="Straight Arrow Connector 9" o:spid="_x0000_s1026" type="#_x0000_t32" style="position:absolute;margin-left:-6pt;margin-top:12.6pt;width:561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OF5QEAAMEDAAAOAAAAZHJzL2Uyb0RvYy54bWysU02PEzEMvSPxH6Lc6cyUhe5Wna5Qy3JB&#10;UGmBe5qPTqQkjpxsp/33OJlu+TogIXKIkth+fn52Vvcn79hRY7IQet7NWs50kKBsOPT865eHV7ec&#10;pSyCEg6C7vlZJ36/fvliNcalnsMATmlkBBLScow9H3KOy6ZJctBepBlEHchoAL3IdMVDo1CMhO5d&#10;M2/bt80IqCKC1CnR63Yy8nXFN0bL/NmYpDNzPSduue5Y933Zm/VKLA8o4mDlhYb4BxZe2EBJr1Bb&#10;kQV7QvsHlLcSIYHJMwm+AWOs1LUGqqZrf6vmcRBR11pInBSvMqX/Bys/HXfIrOr5HWdBeGrRY0Zh&#10;D0Nm7xBhZBsIgWQEZHdFrTGmJQVtwg4vtxR3WEo/GfTMOBu/0SBUMag8dqpan69a61Nmkh4X3fxm&#10;0VJLJNlu3iy6it5MMAUuYsofNHhWDj1PF1ZXOlMKcfyYMhGhwOeAEhzgwTpXm+sCG3v++raryQTN&#10;mHEiU14fqWq1d5VqAmdViSnRCQ/7jUN2FGVq6iqlU45f3ErCrUjD5FdN0zwhPAVVkw9aqPdBsXyO&#10;pGygL8ALm+Q5c5o+DB2qXxbW/d2PCLhAPEoPJtXLaQ/qXJtR32lOKtPLTJdB/Pleo3/8vPV3AAAA&#10;//8DAFBLAwQUAAYACAAAACEAwlCw9uEAAAAKAQAADwAAAGRycy9kb3ducmV2LnhtbEyPS0/DMBCE&#10;70j8B2uRuLVOzKMoxKkQDyF6QW1z4OjGSxxqr9PYbQO/HvcEx9kZzX5Tzkdn2QGH0HmSkE8zYEiN&#10;1x21Eur1y+QOWIiKtLKeUMI3BphX52elKrQ/0hIPq9iyVEKhUBJMjH3BeWgMOhWmvkdK3qcfnIpJ&#10;Di3Xgzqmcme5yLJb7lRH6YNRPT4abLarvZMwW77VXzuLC/9Uv34Y7rbvP7tnKS8vxod7YBHH+BeG&#10;E35ChyoxbfyedGBWwiQXaUuUIG4EsFMgz7N02Ui4EtfAq5L/n1D9AgAA//8DAFBLAQItABQABgAI&#10;AAAAIQC2gziS/gAAAOEBAAATAAAAAAAAAAAAAAAAAAAAAABbQ29udGVudF9UeXBlc10ueG1sUEsB&#10;Ai0AFAAGAAgAAAAhADj9If/WAAAAlAEAAAsAAAAAAAAAAAAAAAAALwEAAF9yZWxzLy5yZWxzUEsB&#10;Ai0AFAAGAAgAAAAhAKpVo4XlAQAAwQMAAA4AAAAAAAAAAAAAAAAALgIAAGRycy9lMm9Eb2MueG1s&#10;UEsBAi0AFAAGAAgAAAAhAMJQsPbhAAAACgEAAA8AAAAAAAAAAAAAAAAAPwQAAGRycy9kb3ducmV2&#10;LnhtbFBLBQYAAAAABAAEAPMAAABNBQAAAAA=&#10;" strokeweight="3pt">
                <v:stroke startarrowwidth="narrow" startarrowlength="short" endarrowwidth="narrow" endarrowlength="short" linestyle="thinThin"/>
              </v:shape>
            </w:pict>
          </mc:Fallback>
        </mc:AlternateContent>
      </w:r>
    </w:p>
    <w:p w14:paraId="64F177F1" w14:textId="77777777" w:rsidR="00534BC8" w:rsidRDefault="00F6497C">
      <w:pPr>
        <w:rPr>
          <w:sz w:val="22"/>
          <w:szCs w:val="22"/>
        </w:rPr>
      </w:pPr>
      <w:r>
        <w:rPr>
          <w:b/>
          <w:sz w:val="22"/>
          <w:szCs w:val="22"/>
        </w:rPr>
        <w:t xml:space="preserve">                                                                                                                          </w:t>
      </w:r>
    </w:p>
    <w:p w14:paraId="1E933BD5" w14:textId="77777777" w:rsidR="00534BC8" w:rsidRDefault="00534BC8">
      <w:pPr>
        <w:rPr>
          <w:rFonts w:ascii="Times New Roman" w:eastAsia="Times New Roman" w:hAnsi="Times New Roman" w:cs="Times New Roman"/>
        </w:rPr>
      </w:pPr>
    </w:p>
    <w:p w14:paraId="116B27B5" w14:textId="77777777" w:rsidR="00534BC8" w:rsidRDefault="00534BC8">
      <w:pPr>
        <w:jc w:val="center"/>
        <w:rPr>
          <w:rFonts w:ascii="Roboto" w:eastAsia="Roboto" w:hAnsi="Roboto" w:cs="Roboto"/>
          <w:sz w:val="21"/>
          <w:szCs w:val="21"/>
        </w:rPr>
      </w:pPr>
    </w:p>
    <w:p w14:paraId="56DF0F9D" w14:textId="77777777" w:rsidR="00534BC8" w:rsidRDefault="00F6497C">
      <w:pPr>
        <w:numPr>
          <w:ilvl w:val="0"/>
          <w:numId w:val="2"/>
        </w:numPr>
        <w:rPr>
          <w:rFonts w:ascii="Times New Roman" w:eastAsia="Times New Roman" w:hAnsi="Times New Roman" w:cs="Times New Roman"/>
        </w:rPr>
      </w:pPr>
      <w:r>
        <w:rPr>
          <w:rFonts w:ascii="Times New Roman" w:eastAsia="Times New Roman" w:hAnsi="Times New Roman" w:cs="Times New Roman"/>
        </w:rPr>
        <w:t>3:20 PM – Regular Meeting – Call to Order – Principal Dinerman</w:t>
      </w:r>
    </w:p>
    <w:p w14:paraId="4666D11A" w14:textId="77777777" w:rsidR="00534BC8" w:rsidRDefault="00534BC8">
      <w:pPr>
        <w:ind w:left="720"/>
        <w:rPr>
          <w:rFonts w:ascii="Times New Roman" w:eastAsia="Times New Roman" w:hAnsi="Times New Roman" w:cs="Times New Roman"/>
        </w:rPr>
      </w:pPr>
    </w:p>
    <w:p w14:paraId="7170AED4" w14:textId="77777777" w:rsidR="00534BC8" w:rsidRDefault="00F6497C">
      <w:pPr>
        <w:numPr>
          <w:ilvl w:val="1"/>
          <w:numId w:val="2"/>
        </w:numPr>
        <w:rPr>
          <w:rFonts w:ascii="Times New Roman" w:eastAsia="Times New Roman" w:hAnsi="Times New Roman" w:cs="Times New Roman"/>
        </w:rPr>
      </w:pPr>
      <w:r>
        <w:rPr>
          <w:rFonts w:ascii="Times New Roman" w:eastAsia="Times New Roman" w:hAnsi="Times New Roman" w:cs="Times New Roman"/>
        </w:rPr>
        <w:t>Pledge of Allegiance</w:t>
      </w:r>
    </w:p>
    <w:p w14:paraId="0AEFF9CC" w14:textId="77777777" w:rsidR="00534BC8" w:rsidRDefault="00534BC8">
      <w:pPr>
        <w:ind w:left="720"/>
        <w:rPr>
          <w:rFonts w:ascii="Times New Roman" w:eastAsia="Times New Roman" w:hAnsi="Times New Roman" w:cs="Times New Roman"/>
        </w:rPr>
      </w:pPr>
    </w:p>
    <w:p w14:paraId="334EC779" w14:textId="77777777" w:rsidR="00534BC8" w:rsidRDefault="00F6497C">
      <w:pPr>
        <w:numPr>
          <w:ilvl w:val="1"/>
          <w:numId w:val="2"/>
        </w:numPr>
        <w:rPr>
          <w:rFonts w:ascii="Times New Roman" w:eastAsia="Times New Roman" w:hAnsi="Times New Roman" w:cs="Times New Roman"/>
        </w:rPr>
      </w:pPr>
      <w:r>
        <w:rPr>
          <w:rFonts w:ascii="Times New Roman" w:eastAsia="Times New Roman" w:hAnsi="Times New Roman" w:cs="Times New Roman"/>
        </w:rPr>
        <w:t>Roll Call of members present/absent</w:t>
      </w:r>
    </w:p>
    <w:p w14:paraId="704747EB" w14:textId="77777777" w:rsidR="00534BC8" w:rsidRDefault="00534BC8">
      <w:pPr>
        <w:ind w:left="360"/>
        <w:rPr>
          <w:rFonts w:ascii="Times New Roman" w:eastAsia="Times New Roman" w:hAnsi="Times New Roman" w:cs="Times New Roman"/>
        </w:rPr>
      </w:pPr>
    </w:p>
    <w:p w14:paraId="799EEFD7" w14:textId="77777777" w:rsidR="00534BC8" w:rsidRDefault="00F6497C">
      <w:pPr>
        <w:numPr>
          <w:ilvl w:val="1"/>
          <w:numId w:val="2"/>
        </w:numPr>
        <w:rPr>
          <w:rFonts w:ascii="Times New Roman" w:eastAsia="Times New Roman" w:hAnsi="Times New Roman" w:cs="Times New Roman"/>
        </w:rPr>
      </w:pPr>
      <w:r>
        <w:rPr>
          <w:rFonts w:ascii="Times New Roman" w:eastAsia="Times New Roman" w:hAnsi="Times New Roman" w:cs="Times New Roman"/>
        </w:rPr>
        <w:t>Approval of Meeting Minutes (Discussion/Action/Vote)</w:t>
      </w:r>
      <w:r>
        <w:rPr>
          <w:rFonts w:ascii="Times New Roman" w:eastAsia="Times New Roman" w:hAnsi="Times New Roman" w:cs="Times New Roman"/>
        </w:rPr>
        <w:br/>
        <w:t xml:space="preserve"> </w:t>
      </w:r>
      <w:hyperlink r:id="rId8">
        <w:r>
          <w:rPr>
            <w:rFonts w:ascii="Times New Roman" w:eastAsia="Times New Roman" w:hAnsi="Times New Roman" w:cs="Times New Roman"/>
            <w:color w:val="1155CC"/>
            <w:u w:val="single"/>
          </w:rPr>
          <w:t>October 2022 SIT Meeting Minutes</w:t>
        </w:r>
      </w:hyperlink>
    </w:p>
    <w:p w14:paraId="6163F37B" w14:textId="77777777" w:rsidR="00534BC8" w:rsidRDefault="00F6497C">
      <w:pPr>
        <w:ind w:left="1440" w:hanging="720"/>
        <w:rPr>
          <w:rFonts w:ascii="Times New Roman" w:eastAsia="Times New Roman" w:hAnsi="Times New Roman" w:cs="Times New Roman"/>
          <w:i/>
        </w:rPr>
      </w:pPr>
      <w:r>
        <w:rPr>
          <w:rFonts w:ascii="Times New Roman" w:eastAsia="Times New Roman" w:hAnsi="Times New Roman" w:cs="Times New Roman"/>
        </w:rPr>
        <w:tab/>
      </w:r>
    </w:p>
    <w:p w14:paraId="52809092" w14:textId="77777777" w:rsidR="00534BC8" w:rsidRDefault="00534BC8">
      <w:pPr>
        <w:rPr>
          <w:rFonts w:ascii="Times New Roman" w:eastAsia="Times New Roman" w:hAnsi="Times New Roman" w:cs="Times New Roman"/>
          <w:i/>
        </w:rPr>
      </w:pPr>
    </w:p>
    <w:p w14:paraId="2937178B" w14:textId="77777777" w:rsidR="00534BC8" w:rsidRDefault="00F6497C">
      <w:pPr>
        <w:ind w:left="36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Public Comment</w:t>
      </w:r>
    </w:p>
    <w:p w14:paraId="418EF58E" w14:textId="77777777" w:rsidR="00534BC8" w:rsidRDefault="00534BC8">
      <w:pPr>
        <w:ind w:left="360"/>
        <w:rPr>
          <w:rFonts w:ascii="Times New Roman" w:eastAsia="Times New Roman" w:hAnsi="Times New Roman" w:cs="Times New Roman"/>
        </w:rPr>
      </w:pPr>
    </w:p>
    <w:p w14:paraId="246F1C0F" w14:textId="77777777" w:rsidR="00534BC8" w:rsidRDefault="00F6497C">
      <w:pPr>
        <w:ind w:left="36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New Business</w:t>
      </w:r>
    </w:p>
    <w:p w14:paraId="55942C43" w14:textId="77777777" w:rsidR="00534BC8" w:rsidRDefault="00F6497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Discussion Around Data </w:t>
      </w:r>
    </w:p>
    <w:p w14:paraId="3072E4C0" w14:textId="77777777" w:rsidR="00534BC8" w:rsidRDefault="00F6497C">
      <w:pPr>
        <w:numPr>
          <w:ilvl w:val="1"/>
          <w:numId w:val="1"/>
        </w:numPr>
        <w:rPr>
          <w:rFonts w:ascii="Times New Roman" w:eastAsia="Times New Roman" w:hAnsi="Times New Roman" w:cs="Times New Roman"/>
        </w:rPr>
      </w:pPr>
      <w:r>
        <w:rPr>
          <w:rFonts w:ascii="Times New Roman" w:eastAsia="Times New Roman" w:hAnsi="Times New Roman" w:cs="Times New Roman"/>
        </w:rPr>
        <w:t>Protocols</w:t>
      </w:r>
    </w:p>
    <w:p w14:paraId="42BE6E7E" w14:textId="77777777" w:rsidR="00534BC8" w:rsidRDefault="00F6497C">
      <w:pPr>
        <w:numPr>
          <w:ilvl w:val="1"/>
          <w:numId w:val="1"/>
        </w:numPr>
        <w:rPr>
          <w:rFonts w:ascii="Times New Roman" w:eastAsia="Times New Roman" w:hAnsi="Times New Roman" w:cs="Times New Roman"/>
        </w:rPr>
      </w:pPr>
      <w:r>
        <w:rPr>
          <w:rFonts w:ascii="Times New Roman" w:eastAsia="Times New Roman" w:hAnsi="Times New Roman" w:cs="Times New Roman"/>
        </w:rPr>
        <w:t>What data sources do we currently have to use?</w:t>
      </w:r>
    </w:p>
    <w:p w14:paraId="1EA1C253" w14:textId="77777777" w:rsidR="00534BC8" w:rsidRDefault="00F6497C">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What data sources will we have access to in the future?  </w:t>
      </w:r>
    </w:p>
    <w:p w14:paraId="3EA8A8DE" w14:textId="77777777" w:rsidR="00534BC8" w:rsidRDefault="00534BC8">
      <w:pPr>
        <w:rPr>
          <w:rFonts w:ascii="Times New Roman" w:eastAsia="Times New Roman" w:hAnsi="Times New Roman" w:cs="Times New Roman"/>
        </w:rPr>
      </w:pPr>
    </w:p>
    <w:p w14:paraId="676327C2" w14:textId="77777777" w:rsidR="00534BC8" w:rsidRDefault="00F6497C">
      <w:pPr>
        <w:rPr>
          <w:rFonts w:ascii="Times New Roman" w:eastAsia="Times New Roman" w:hAnsi="Times New Roman" w:cs="Times New Roman"/>
        </w:rPr>
      </w:pPr>
      <w:r>
        <w:rPr>
          <w:rFonts w:ascii="Times New Roman" w:eastAsia="Times New Roman" w:hAnsi="Times New Roman" w:cs="Times New Roman"/>
        </w:rPr>
        <w:t xml:space="preserve">      4. Adjournment</w:t>
      </w:r>
    </w:p>
    <w:p w14:paraId="61F938E2" w14:textId="77777777" w:rsidR="00534BC8" w:rsidRDefault="00534BC8">
      <w:pPr>
        <w:rPr>
          <w:rFonts w:ascii="Times New Roman" w:eastAsia="Times New Roman" w:hAnsi="Times New Roman" w:cs="Times New Roman"/>
        </w:rPr>
      </w:pPr>
    </w:p>
    <w:p w14:paraId="31081629" w14:textId="77777777" w:rsidR="00534BC8" w:rsidRDefault="00534BC8">
      <w:pPr>
        <w:jc w:val="both"/>
        <w:rPr>
          <w:rFonts w:ascii="Times New Roman" w:eastAsia="Times New Roman" w:hAnsi="Times New Roman" w:cs="Times New Roman"/>
          <w:sz w:val="20"/>
          <w:szCs w:val="20"/>
        </w:rPr>
      </w:pPr>
    </w:p>
    <w:p w14:paraId="1E46F77E" w14:textId="77777777" w:rsidR="00534BC8" w:rsidRDefault="00534BC8">
      <w:pPr>
        <w:jc w:val="both"/>
        <w:rPr>
          <w:rFonts w:ascii="Times New Roman" w:eastAsia="Times New Roman" w:hAnsi="Times New Roman" w:cs="Times New Roman"/>
          <w:sz w:val="20"/>
          <w:szCs w:val="20"/>
        </w:rPr>
      </w:pPr>
    </w:p>
    <w:p w14:paraId="23915306" w14:textId="77777777" w:rsidR="00534BC8" w:rsidRDefault="00534BC8">
      <w:pPr>
        <w:jc w:val="both"/>
        <w:rPr>
          <w:rFonts w:ascii="Times New Roman" w:eastAsia="Times New Roman" w:hAnsi="Times New Roman" w:cs="Times New Roman"/>
          <w:sz w:val="20"/>
          <w:szCs w:val="20"/>
        </w:rPr>
      </w:pPr>
    </w:p>
    <w:p w14:paraId="192AD424" w14:textId="77777777" w:rsidR="00534BC8" w:rsidRDefault="00534BC8">
      <w:pPr>
        <w:jc w:val="both"/>
        <w:rPr>
          <w:rFonts w:ascii="Times New Roman" w:eastAsia="Times New Roman" w:hAnsi="Times New Roman" w:cs="Times New Roman"/>
          <w:sz w:val="20"/>
          <w:szCs w:val="20"/>
        </w:rPr>
      </w:pPr>
    </w:p>
    <w:p w14:paraId="1B191D15" w14:textId="77777777" w:rsidR="00534BC8" w:rsidRDefault="00534BC8">
      <w:pPr>
        <w:jc w:val="both"/>
        <w:rPr>
          <w:rFonts w:ascii="Times New Roman" w:eastAsia="Times New Roman" w:hAnsi="Times New Roman" w:cs="Times New Roman"/>
          <w:sz w:val="20"/>
          <w:szCs w:val="20"/>
        </w:rPr>
      </w:pPr>
    </w:p>
    <w:p w14:paraId="2D7D645B" w14:textId="77777777" w:rsidR="00534BC8" w:rsidRDefault="00534BC8">
      <w:pPr>
        <w:jc w:val="both"/>
        <w:rPr>
          <w:rFonts w:ascii="Times New Roman" w:eastAsia="Times New Roman" w:hAnsi="Times New Roman" w:cs="Times New Roman"/>
          <w:sz w:val="20"/>
          <w:szCs w:val="20"/>
        </w:rPr>
      </w:pPr>
    </w:p>
    <w:p w14:paraId="3E7FB39A" w14:textId="77777777" w:rsidR="00534BC8" w:rsidRDefault="00534BC8">
      <w:pPr>
        <w:jc w:val="both"/>
        <w:rPr>
          <w:rFonts w:ascii="Times New Roman" w:eastAsia="Times New Roman" w:hAnsi="Times New Roman" w:cs="Times New Roman"/>
          <w:sz w:val="20"/>
          <w:szCs w:val="20"/>
        </w:rPr>
      </w:pPr>
    </w:p>
    <w:p w14:paraId="4419EBCB" w14:textId="77777777" w:rsidR="00534BC8" w:rsidRDefault="00F6497C">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177A436" w14:textId="77777777" w:rsidR="00534BC8" w:rsidRDefault="00534BC8">
      <w:pPr>
        <w:jc w:val="both"/>
        <w:rPr>
          <w:rFonts w:ascii="Times New Roman" w:eastAsia="Times New Roman" w:hAnsi="Times New Roman" w:cs="Times New Roman"/>
          <w:sz w:val="20"/>
          <w:szCs w:val="20"/>
        </w:rPr>
      </w:pPr>
    </w:p>
    <w:p w14:paraId="55E380CF" w14:textId="77777777" w:rsidR="00534BC8" w:rsidRDefault="00534BC8">
      <w:pPr>
        <w:jc w:val="both"/>
        <w:rPr>
          <w:rFonts w:ascii="Times New Roman" w:eastAsia="Times New Roman" w:hAnsi="Times New Roman" w:cs="Times New Roman"/>
          <w:sz w:val="20"/>
          <w:szCs w:val="20"/>
        </w:rPr>
      </w:pPr>
    </w:p>
    <w:p w14:paraId="13D17332" w14:textId="77777777" w:rsidR="00534BC8" w:rsidRDefault="00534BC8">
      <w:pPr>
        <w:jc w:val="both"/>
        <w:rPr>
          <w:rFonts w:ascii="Times New Roman" w:eastAsia="Times New Roman" w:hAnsi="Times New Roman" w:cs="Times New Roman"/>
          <w:sz w:val="20"/>
          <w:szCs w:val="20"/>
        </w:rPr>
      </w:pPr>
    </w:p>
    <w:p w14:paraId="653D1184" w14:textId="77777777" w:rsidR="00534BC8" w:rsidRDefault="00534BC8">
      <w:pPr>
        <w:jc w:val="both"/>
        <w:rPr>
          <w:rFonts w:ascii="Times New Roman" w:eastAsia="Times New Roman" w:hAnsi="Times New Roman" w:cs="Times New Roman"/>
          <w:sz w:val="20"/>
          <w:szCs w:val="20"/>
        </w:rPr>
      </w:pPr>
    </w:p>
    <w:p w14:paraId="72D5D250" w14:textId="77777777" w:rsidR="00534BC8" w:rsidRDefault="00534BC8">
      <w:pPr>
        <w:jc w:val="both"/>
        <w:rPr>
          <w:rFonts w:ascii="Times New Roman" w:eastAsia="Times New Roman" w:hAnsi="Times New Roman" w:cs="Times New Roman"/>
          <w:sz w:val="20"/>
          <w:szCs w:val="20"/>
        </w:rPr>
      </w:pPr>
    </w:p>
    <w:p w14:paraId="0FF22D58" w14:textId="77777777" w:rsidR="00534BC8" w:rsidRDefault="00534BC8">
      <w:pPr>
        <w:jc w:val="both"/>
        <w:rPr>
          <w:rFonts w:ascii="Times New Roman" w:eastAsia="Times New Roman" w:hAnsi="Times New Roman" w:cs="Times New Roman"/>
          <w:sz w:val="20"/>
          <w:szCs w:val="20"/>
        </w:rPr>
      </w:pPr>
    </w:p>
    <w:p w14:paraId="58C23A32" w14:textId="77777777" w:rsidR="00534BC8" w:rsidRDefault="00534BC8">
      <w:pPr>
        <w:jc w:val="both"/>
        <w:rPr>
          <w:rFonts w:ascii="Times New Roman" w:eastAsia="Times New Roman" w:hAnsi="Times New Roman" w:cs="Times New Roman"/>
          <w:sz w:val="20"/>
          <w:szCs w:val="20"/>
        </w:rPr>
      </w:pPr>
    </w:p>
    <w:p w14:paraId="2E3F76F8" w14:textId="77777777" w:rsidR="00534BC8" w:rsidRDefault="00534BC8">
      <w:pPr>
        <w:jc w:val="both"/>
        <w:rPr>
          <w:rFonts w:ascii="Times New Roman" w:eastAsia="Times New Roman" w:hAnsi="Times New Roman" w:cs="Times New Roman"/>
          <w:sz w:val="20"/>
          <w:szCs w:val="20"/>
        </w:rPr>
      </w:pPr>
    </w:p>
    <w:p w14:paraId="53C3C3A9" w14:textId="77777777" w:rsidR="00534BC8" w:rsidRDefault="00534BC8">
      <w:pPr>
        <w:jc w:val="both"/>
        <w:rPr>
          <w:rFonts w:ascii="Times New Roman" w:eastAsia="Times New Roman" w:hAnsi="Times New Roman" w:cs="Times New Roman"/>
          <w:sz w:val="20"/>
          <w:szCs w:val="20"/>
        </w:rPr>
      </w:pPr>
    </w:p>
    <w:p w14:paraId="183613BF" w14:textId="77777777" w:rsidR="00534BC8" w:rsidRDefault="00F6497C">
      <w:r>
        <w:t>……………………………………………………………………...............................................................</w:t>
      </w:r>
    </w:p>
    <w:p w14:paraId="6DA048B2" w14:textId="77777777" w:rsidR="00534BC8" w:rsidRDefault="00F6497C">
      <w:pPr>
        <w:pBdr>
          <w:top w:val="nil"/>
          <w:left w:val="nil"/>
          <w:bottom w:val="nil"/>
          <w:right w:val="nil"/>
          <w:between w:val="nil"/>
        </w:pBdr>
        <w:tabs>
          <w:tab w:val="center" w:pos="4680"/>
          <w:tab w:val="right" w:pos="9360"/>
          <w:tab w:val="center" w:pos="10620"/>
        </w:tabs>
        <w:ind w:left="90" w:right="180"/>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The Scituate School Department does not discriminate on the basis of age, sex, sexual orientation, marital status, race, religion, national origin, color, creed, political affiliation or disability in any of its educational programs and activities, and in employment and application for employment, as required by Title IX of the Education Amendments of 1972, the Americans with Disabilities Act of 1990, Section 504 of the Rehabilitation Act of 1973, Title VI and VII of the Civil Rights Act of 1965, the Age Discrimination Act of 1975, and other federal and state laws that prohibit discrimination. The following person has been designated to handle inquiries regarding the non-discrimination policies: Equal Employment Officer, P.O. Box 188, North Scituate, Rhode Island 02857, Telephone: (401) 647-4100; Email: </w:t>
      </w:r>
      <w:hyperlink r:id="rId9">
        <w:r>
          <w:rPr>
            <w:rFonts w:ascii="Times New Roman" w:eastAsia="Times New Roman" w:hAnsi="Times New Roman" w:cs="Times New Roman"/>
            <w:color w:val="115CA7"/>
            <w:sz w:val="12"/>
            <w:szCs w:val="12"/>
          </w:rPr>
          <w:t>EEO@ScituateSchoolsRI.net</w:t>
        </w:r>
      </w:hyperlink>
      <w:r>
        <w:rPr>
          <w:rFonts w:ascii="Times New Roman" w:eastAsia="Times New Roman" w:hAnsi="Times New Roman" w:cs="Times New Roman"/>
          <w:color w:val="000000"/>
          <w:sz w:val="12"/>
          <w:szCs w:val="12"/>
        </w:rPr>
        <w:t>. You may also direct inquiries directly to: Office for Civil Rights (Boston Office), U.S. Department of Education, 8</w:t>
      </w:r>
      <w:r>
        <w:rPr>
          <w:rFonts w:ascii="Times New Roman" w:eastAsia="Times New Roman" w:hAnsi="Times New Roman" w:cs="Times New Roman"/>
          <w:color w:val="000000"/>
          <w:sz w:val="12"/>
          <w:szCs w:val="12"/>
          <w:vertAlign w:val="superscript"/>
        </w:rPr>
        <w:t>th</w:t>
      </w:r>
      <w:r>
        <w:rPr>
          <w:rFonts w:ascii="Times New Roman" w:eastAsia="Times New Roman" w:hAnsi="Times New Roman" w:cs="Times New Roman"/>
          <w:color w:val="000000"/>
          <w:sz w:val="12"/>
          <w:szCs w:val="12"/>
        </w:rPr>
        <w:t xml:space="preserve"> Floor, 5 Post Office Square, Boston, MA 02109-3921, Telephone: (617) 289-0111; Facsimile: (617) 289-0150; Email: </w:t>
      </w:r>
      <w:hyperlink r:id="rId10">
        <w:r>
          <w:rPr>
            <w:rFonts w:ascii="Times New Roman" w:eastAsia="Times New Roman" w:hAnsi="Times New Roman" w:cs="Times New Roman"/>
            <w:color w:val="115CA7"/>
            <w:sz w:val="12"/>
            <w:szCs w:val="12"/>
            <w:u w:val="single"/>
          </w:rPr>
          <w:t>OCR.Boston@ed.gov</w:t>
        </w:r>
      </w:hyperlink>
      <w:r>
        <w:rPr>
          <w:rFonts w:ascii="Times New Roman" w:eastAsia="Times New Roman" w:hAnsi="Times New Roman" w:cs="Times New Roman"/>
          <w:color w:val="000000"/>
          <w:sz w:val="12"/>
          <w:szCs w:val="12"/>
        </w:rPr>
        <w:t>. If you require an accommodation to attend a meeting or program at a school, call the Equal Employment Officer at least two business days in advance of the meeting or program.</w:t>
      </w:r>
    </w:p>
    <w:sectPr w:rsidR="00534BC8">
      <w:headerReference w:type="even" r:id="rId11"/>
      <w:headerReference w:type="default" r:id="rId12"/>
      <w:footerReference w:type="even" r:id="rId13"/>
      <w:footerReference w:type="default" r:id="rId14"/>
      <w:headerReference w:type="first" r:id="rId15"/>
      <w:footerReference w:type="first" r:id="rId16"/>
      <w:pgSz w:w="12240" w:h="15840"/>
      <w:pgMar w:top="90" w:right="720" w:bottom="9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D66B" w14:textId="77777777" w:rsidR="00CC387E" w:rsidRDefault="00CC387E">
      <w:r>
        <w:separator/>
      </w:r>
    </w:p>
  </w:endnote>
  <w:endnote w:type="continuationSeparator" w:id="0">
    <w:p w14:paraId="2CA67E50" w14:textId="77777777" w:rsidR="00CC387E" w:rsidRDefault="00CC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9529" w14:textId="77777777" w:rsidR="00534BC8" w:rsidRDefault="00534BC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9A1E" w14:textId="77777777" w:rsidR="00534BC8" w:rsidRDefault="00534BC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904C" w14:textId="77777777" w:rsidR="00534BC8" w:rsidRDefault="00534BC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ABCB" w14:textId="77777777" w:rsidR="00CC387E" w:rsidRDefault="00CC387E">
      <w:r>
        <w:separator/>
      </w:r>
    </w:p>
  </w:footnote>
  <w:footnote w:type="continuationSeparator" w:id="0">
    <w:p w14:paraId="38D36946" w14:textId="77777777" w:rsidR="00CC387E" w:rsidRDefault="00CC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5D53" w14:textId="77777777" w:rsidR="00534BC8" w:rsidRDefault="00534BC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2691" w14:textId="77777777" w:rsidR="00534BC8" w:rsidRDefault="00534BC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34E4" w14:textId="77777777" w:rsidR="00534BC8" w:rsidRDefault="00534BC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B8E"/>
    <w:multiLevelType w:val="multilevel"/>
    <w:tmpl w:val="9E6AE37A"/>
    <w:lvl w:ilvl="0">
      <w:start w:val="1"/>
      <w:numFmt w:val="upperLetter"/>
      <w:pStyle w:val="Style1"/>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CEE50F7"/>
    <w:multiLevelType w:val="multilevel"/>
    <w:tmpl w:val="ABF8BD74"/>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5008813">
    <w:abstractNumId w:val="0"/>
  </w:num>
  <w:num w:numId="2" w16cid:durableId="211709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C8"/>
    <w:rsid w:val="0031768A"/>
    <w:rsid w:val="00401865"/>
    <w:rsid w:val="004C7AD4"/>
    <w:rsid w:val="00534BC8"/>
    <w:rsid w:val="00CC387E"/>
    <w:rsid w:val="00F6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7597"/>
  <w15:docId w15:val="{89F3B36F-7FC0-4608-AC1D-19E3A3E5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7CC"/>
  </w:style>
  <w:style w:type="paragraph" w:styleId="Heading1">
    <w:name w:val="heading 1"/>
    <w:basedOn w:val="Normal"/>
    <w:next w:val="Normal"/>
    <w:link w:val="Heading1Char"/>
    <w:uiPriority w:val="9"/>
    <w:qFormat/>
    <w:rsid w:val="001457CC"/>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457CC"/>
    <w:pPr>
      <w:jc w:val="center"/>
    </w:pPr>
    <w:rPr>
      <w:b/>
      <w:sz w:val="28"/>
    </w:rPr>
  </w:style>
  <w:style w:type="paragraph" w:styleId="BalloonText">
    <w:name w:val="Balloon Text"/>
    <w:basedOn w:val="Normal"/>
    <w:semiHidden/>
    <w:rsid w:val="00613E15"/>
    <w:rPr>
      <w:rFonts w:ascii="Tahoma" w:hAnsi="Tahoma" w:cs="Tahoma"/>
      <w:sz w:val="16"/>
      <w:szCs w:val="16"/>
    </w:rPr>
  </w:style>
  <w:style w:type="paragraph" w:customStyle="1" w:styleId="Style1">
    <w:name w:val="Style1"/>
    <w:basedOn w:val="Normal"/>
    <w:rsid w:val="00A614D2"/>
    <w:pPr>
      <w:numPr>
        <w:numId w:val="1"/>
      </w:numPr>
      <w:tabs>
        <w:tab w:val="num" w:pos="1080"/>
      </w:tabs>
      <w:ind w:left="1080"/>
    </w:pPr>
    <w:rPr>
      <w:sz w:val="22"/>
    </w:rPr>
  </w:style>
  <w:style w:type="paragraph" w:customStyle="1" w:styleId="Style2">
    <w:name w:val="Style2"/>
    <w:basedOn w:val="Normal"/>
    <w:rsid w:val="008020E9"/>
    <w:pPr>
      <w:ind w:left="720"/>
    </w:pPr>
    <w:rPr>
      <w:sz w:val="22"/>
    </w:rPr>
  </w:style>
  <w:style w:type="paragraph" w:styleId="HTMLPreformatted">
    <w:name w:val="HTML Preformatted"/>
    <w:basedOn w:val="Normal"/>
    <w:link w:val="HTMLPreformattedChar"/>
    <w:uiPriority w:val="99"/>
    <w:rsid w:val="00B4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rsid w:val="0074250A"/>
    <w:pPr>
      <w:spacing w:before="100" w:beforeAutospacing="1" w:after="100" w:afterAutospacing="1"/>
    </w:pPr>
    <w:rPr>
      <w:rFonts w:ascii="Times New Roman" w:hAnsi="Times New Roman"/>
    </w:rPr>
  </w:style>
  <w:style w:type="paragraph" w:styleId="ListParagraph">
    <w:name w:val="List Paragraph"/>
    <w:basedOn w:val="Normal"/>
    <w:uiPriority w:val="34"/>
    <w:qFormat/>
    <w:rsid w:val="006D409F"/>
    <w:pPr>
      <w:ind w:left="720"/>
    </w:pPr>
  </w:style>
  <w:style w:type="character" w:customStyle="1" w:styleId="HTMLPreformattedChar">
    <w:name w:val="HTML Preformatted Char"/>
    <w:link w:val="HTMLPreformatted"/>
    <w:uiPriority w:val="99"/>
    <w:rsid w:val="00A85F6B"/>
    <w:rPr>
      <w:rFonts w:ascii="Courier New" w:hAnsi="Courier New" w:cs="Courier New"/>
    </w:rPr>
  </w:style>
  <w:style w:type="paragraph" w:styleId="PlainText">
    <w:name w:val="Plain Text"/>
    <w:basedOn w:val="Normal"/>
    <w:link w:val="PlainTextChar"/>
    <w:uiPriority w:val="99"/>
    <w:unhideWhenUsed/>
    <w:rsid w:val="007530B9"/>
    <w:pPr>
      <w:spacing w:before="100" w:beforeAutospacing="1" w:after="100" w:afterAutospacing="1"/>
    </w:pPr>
    <w:rPr>
      <w:rFonts w:ascii="Times New Roman" w:hAnsi="Times New Roman"/>
    </w:rPr>
  </w:style>
  <w:style w:type="character" w:customStyle="1" w:styleId="PlainTextChar">
    <w:name w:val="Plain Text Char"/>
    <w:link w:val="PlainText"/>
    <w:uiPriority w:val="99"/>
    <w:rsid w:val="007530B9"/>
    <w:rPr>
      <w:sz w:val="24"/>
      <w:szCs w:val="24"/>
    </w:rPr>
  </w:style>
  <w:style w:type="paragraph" w:styleId="Header">
    <w:name w:val="header"/>
    <w:basedOn w:val="Normal"/>
    <w:link w:val="HeaderChar"/>
    <w:rsid w:val="00E66F02"/>
    <w:pPr>
      <w:tabs>
        <w:tab w:val="center" w:pos="4680"/>
        <w:tab w:val="right" w:pos="9360"/>
      </w:tabs>
    </w:pPr>
  </w:style>
  <w:style w:type="character" w:customStyle="1" w:styleId="HeaderChar">
    <w:name w:val="Header Char"/>
    <w:link w:val="Header"/>
    <w:rsid w:val="00E66F02"/>
    <w:rPr>
      <w:rFonts w:ascii="Arial" w:hAnsi="Arial"/>
      <w:sz w:val="24"/>
    </w:rPr>
  </w:style>
  <w:style w:type="paragraph" w:styleId="Footer">
    <w:name w:val="footer"/>
    <w:basedOn w:val="Normal"/>
    <w:link w:val="FooterChar"/>
    <w:rsid w:val="00E66F02"/>
    <w:pPr>
      <w:tabs>
        <w:tab w:val="center" w:pos="4680"/>
        <w:tab w:val="right" w:pos="9360"/>
      </w:tabs>
    </w:pPr>
  </w:style>
  <w:style w:type="character" w:customStyle="1" w:styleId="FooterChar">
    <w:name w:val="Footer Char"/>
    <w:link w:val="Footer"/>
    <w:rsid w:val="00E66F02"/>
    <w:rPr>
      <w:rFonts w:ascii="Arial" w:hAnsi="Arial"/>
      <w:sz w:val="24"/>
    </w:rPr>
  </w:style>
  <w:style w:type="paragraph" w:customStyle="1" w:styleId="xmsonormal">
    <w:name w:val="x_msonormal"/>
    <w:basedOn w:val="Normal"/>
    <w:rsid w:val="00455057"/>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AB1B76"/>
    <w:rPr>
      <w:rFonts w:ascii="Arial" w:hAnsi="Arial"/>
      <w:b/>
      <w:sz w:val="24"/>
    </w:rPr>
  </w:style>
  <w:style w:type="character" w:styleId="Hyperlink">
    <w:name w:val="Hyperlink"/>
    <w:uiPriority w:val="99"/>
    <w:unhideWhenUsed/>
    <w:rsid w:val="00121FCE"/>
    <w:rPr>
      <w:strike w:val="0"/>
      <w:dstrike w:val="0"/>
      <w:color w:val="115CA7"/>
      <w:u w:val="none"/>
      <w:effect w:val="none"/>
    </w:rPr>
  </w:style>
  <w:style w:type="paragraph" w:customStyle="1" w:styleId="Default">
    <w:name w:val="Default"/>
    <w:rsid w:val="006E0FE0"/>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VJx5phHbQuola7Vwte_bBPyljOE-qob1SAMycaCrQpo/edit?usp=sharingBmuZjKpx3/view?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CR.Boston@ed.gov" TargetMode="External"/><Relationship Id="rId4" Type="http://schemas.openxmlformats.org/officeDocument/2006/relationships/settings" Target="settings.xml"/><Relationship Id="rId9" Type="http://schemas.openxmlformats.org/officeDocument/2006/relationships/hyperlink" Target="mailto:EEO@ScituateSchoolsRI.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Z4FwiuQ3se3QLp9I+NgWUiFUw==">AMUW2mVZF1yTk2qX8iTus8Cz6hiVf/A04JKye/WrnmpRHzL0LWNpDeBl7mBtcbHEN/nHdQj6QMzE4+uuVVIpbwQhyCdGZ5A6qxgjrwCzd6eTgrc0/R9ZBR4=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Capobianco</dc:creator>
  <cp:lastModifiedBy>Gloria Taylor</cp:lastModifiedBy>
  <cp:revision>2</cp:revision>
  <cp:lastPrinted>2022-11-07T15:44:00Z</cp:lastPrinted>
  <dcterms:created xsi:type="dcterms:W3CDTF">2022-11-07T15:45:00Z</dcterms:created>
  <dcterms:modified xsi:type="dcterms:W3CDTF">2022-11-07T15:45:00Z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0x010100D5BB41EB99672847B87FD3C629E4DF9A</vt:lpwstr>
  </property>
</Properties>
</file>